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63" w:rsidRPr="006578BF" w:rsidRDefault="00D04363" w:rsidP="00D04363">
      <w:pPr>
        <w:pStyle w:val="RLnzevsmlouvy"/>
        <w:spacing w:before="0" w:after="120"/>
        <w:rPr>
          <w:szCs w:val="20"/>
        </w:rPr>
      </w:pPr>
      <w:r>
        <w:rPr>
          <w:szCs w:val="20"/>
        </w:rPr>
        <w:t>VÝZVA č. x/2015</w:t>
      </w:r>
    </w:p>
    <w:p w:rsidR="00D04363" w:rsidRDefault="00D04363" w:rsidP="00D04363">
      <w:pPr>
        <w:spacing w:line="240" w:lineRule="auto"/>
        <w:jc w:val="center"/>
        <w:rPr>
          <w:sz w:val="20"/>
          <w:szCs w:val="20"/>
        </w:rPr>
      </w:pPr>
      <w:r w:rsidRPr="006578BF">
        <w:rPr>
          <w:sz w:val="20"/>
          <w:szCs w:val="20"/>
        </w:rPr>
        <w:t>(výzva k</w:t>
      </w:r>
      <w:r>
        <w:rPr>
          <w:sz w:val="20"/>
          <w:szCs w:val="20"/>
        </w:rPr>
        <w:t> </w:t>
      </w:r>
      <w:r w:rsidRPr="006578BF">
        <w:rPr>
          <w:sz w:val="20"/>
          <w:szCs w:val="20"/>
        </w:rPr>
        <w:t>po</w:t>
      </w:r>
      <w:r>
        <w:rPr>
          <w:sz w:val="20"/>
          <w:szCs w:val="20"/>
        </w:rPr>
        <w:t>dání nabídky</w:t>
      </w:r>
      <w:r w:rsidRPr="006578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proofErr w:type="spellStart"/>
      <w:r>
        <w:rPr>
          <w:sz w:val="20"/>
          <w:szCs w:val="20"/>
        </w:rPr>
        <w:t>minitendru</w:t>
      </w:r>
      <w:proofErr w:type="spellEnd"/>
      <w:r>
        <w:rPr>
          <w:sz w:val="20"/>
          <w:szCs w:val="20"/>
        </w:rPr>
        <w:t xml:space="preserve"> </w:t>
      </w:r>
      <w:r w:rsidRPr="006578BF">
        <w:rPr>
          <w:sz w:val="20"/>
          <w:szCs w:val="20"/>
        </w:rPr>
        <w:t xml:space="preserve">dle § 92 odst. </w:t>
      </w:r>
      <w:r>
        <w:rPr>
          <w:sz w:val="20"/>
          <w:szCs w:val="20"/>
        </w:rPr>
        <w:t>3</w:t>
      </w:r>
      <w:r w:rsidRPr="006578BF">
        <w:rPr>
          <w:sz w:val="20"/>
          <w:szCs w:val="20"/>
        </w:rPr>
        <w:t xml:space="preserve"> ZVZ </w:t>
      </w:r>
      <w:r>
        <w:rPr>
          <w:sz w:val="20"/>
          <w:szCs w:val="20"/>
        </w:rPr>
        <w:t xml:space="preserve">v rámci </w:t>
      </w:r>
      <w:r w:rsidRPr="006578BF">
        <w:rPr>
          <w:sz w:val="20"/>
          <w:szCs w:val="20"/>
        </w:rPr>
        <w:t xml:space="preserve">veřejné zakázky s názvem </w:t>
      </w:r>
    </w:p>
    <w:p w:rsidR="00D04363" w:rsidRDefault="00D04363" w:rsidP="00D04363">
      <w:pPr>
        <w:spacing w:line="240" w:lineRule="auto"/>
        <w:jc w:val="center"/>
        <w:rPr>
          <w:sz w:val="20"/>
          <w:szCs w:val="20"/>
        </w:rPr>
      </w:pPr>
      <w:r w:rsidRPr="00737C81">
        <w:rPr>
          <w:b/>
          <w:sz w:val="20"/>
          <w:szCs w:val="20"/>
        </w:rPr>
        <w:t>„</w:t>
      </w:r>
      <w:r w:rsidRPr="001C6A08">
        <w:t>Rámcová smlouva na tiskařské a polygrafické služby</w:t>
      </w:r>
      <w:r w:rsidRPr="00737C81">
        <w:rPr>
          <w:b/>
          <w:snapToGrid w:val="0"/>
        </w:rPr>
        <w:t>“</w:t>
      </w:r>
      <w:r w:rsidRPr="006578BF">
        <w:rPr>
          <w:sz w:val="20"/>
          <w:szCs w:val="20"/>
        </w:rPr>
        <w:t>)</w:t>
      </w:r>
    </w:p>
    <w:p w:rsidR="00D04363" w:rsidRPr="006578BF" w:rsidRDefault="00D04363" w:rsidP="00D04363">
      <w:pPr>
        <w:spacing w:line="240" w:lineRule="auto"/>
        <w:jc w:val="center"/>
        <w:rPr>
          <w:sz w:val="20"/>
          <w:szCs w:val="20"/>
        </w:rPr>
      </w:pPr>
    </w:p>
    <w:p w:rsidR="00D04363" w:rsidRPr="00582EC7" w:rsidRDefault="00582EC7" w:rsidP="00D04363">
      <w:pPr>
        <w:pStyle w:val="RLslovanodstavec"/>
        <w:spacing w:after="0" w:line="240" w:lineRule="auto"/>
        <w:rPr>
          <w:szCs w:val="22"/>
        </w:rPr>
      </w:pPr>
      <w:r w:rsidRPr="00582EC7">
        <w:rPr>
          <w:szCs w:val="22"/>
        </w:rPr>
        <w:t>Objednatel</w:t>
      </w:r>
      <w:r w:rsidR="00D04363" w:rsidRPr="00582EC7">
        <w:rPr>
          <w:szCs w:val="22"/>
        </w:rPr>
        <w:t>:</w:t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9"/>
      </w:pPr>
      <w:r w:rsidRPr="00582EC7">
        <w:t xml:space="preserve">Název: </w:t>
      </w:r>
      <w:r w:rsidRPr="00582EC7">
        <w:tab/>
      </w:r>
      <w:r w:rsidRPr="00582EC7">
        <w:tab/>
      </w:r>
      <w:r w:rsidRPr="00582EC7">
        <w:tab/>
      </w:r>
      <w:r w:rsidRPr="00582EC7">
        <w:tab/>
        <w:t xml:space="preserve">Výzkumný ústav lesního hospodářství a myslivosti, </w:t>
      </w:r>
      <w:proofErr w:type="spellStart"/>
      <w:proofErr w:type="gramStart"/>
      <w:r w:rsidRPr="00582EC7">
        <w:t>v.v.</w:t>
      </w:r>
      <w:proofErr w:type="gramEnd"/>
      <w:r w:rsidRPr="00582EC7">
        <w:t>i</w:t>
      </w:r>
      <w:proofErr w:type="spellEnd"/>
      <w:r w:rsidRPr="00582EC7">
        <w:t>.</w:t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9"/>
      </w:pPr>
      <w:r w:rsidRPr="00582EC7">
        <w:t xml:space="preserve">Sídlo: </w:t>
      </w:r>
      <w:r w:rsidRPr="00582EC7">
        <w:tab/>
      </w:r>
      <w:r w:rsidRPr="00582EC7">
        <w:tab/>
      </w:r>
      <w:r w:rsidRPr="00582EC7">
        <w:tab/>
      </w:r>
      <w:r w:rsidRPr="00582EC7">
        <w:tab/>
        <w:t>Strnady 136, 252 02 Jíloviště</w:t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9"/>
      </w:pPr>
      <w:r w:rsidRPr="00582EC7">
        <w:t>Korespondenční adresa:</w:t>
      </w:r>
      <w:r w:rsidR="00582EC7">
        <w:tab/>
      </w:r>
      <w:r w:rsidRPr="00582EC7">
        <w:tab/>
        <w:t>Strnady 136, 156 00 Praha 5 ‐ Zbraslav</w:t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9"/>
      </w:pPr>
      <w:r w:rsidRPr="00582EC7">
        <w:t xml:space="preserve">IČ: </w:t>
      </w:r>
      <w:r w:rsidRPr="00582EC7">
        <w:tab/>
      </w:r>
      <w:r w:rsidRPr="00582EC7">
        <w:tab/>
      </w:r>
      <w:r w:rsidRPr="00582EC7">
        <w:tab/>
      </w:r>
      <w:r w:rsidRPr="00582EC7">
        <w:tab/>
        <w:t>00020702</w:t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9"/>
      </w:pPr>
      <w:r w:rsidRPr="00582EC7">
        <w:t xml:space="preserve">DIČ: </w:t>
      </w:r>
      <w:r w:rsidRPr="00582EC7">
        <w:tab/>
      </w:r>
      <w:r w:rsidRPr="00582EC7">
        <w:tab/>
      </w:r>
      <w:r w:rsidRPr="00582EC7">
        <w:tab/>
      </w:r>
      <w:r w:rsidRPr="00582EC7">
        <w:tab/>
        <w:t>CZ00020702</w:t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9"/>
      </w:pPr>
      <w:r w:rsidRPr="00582EC7">
        <w:t>E‐mail:</w:t>
      </w:r>
      <w:r w:rsidRPr="00582EC7">
        <w:tab/>
      </w:r>
      <w:r w:rsidRPr="00582EC7">
        <w:tab/>
      </w:r>
      <w:r w:rsidRPr="00582EC7">
        <w:tab/>
      </w:r>
      <w:r w:rsidRPr="00582EC7">
        <w:tab/>
        <w:t>podatelna@vulhm.cz</w:t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9"/>
      </w:pPr>
      <w:r w:rsidRPr="00582EC7">
        <w:t xml:space="preserve">Zastoupený: </w:t>
      </w:r>
      <w:r w:rsidRPr="00582EC7">
        <w:tab/>
      </w:r>
      <w:r w:rsidRPr="00582EC7">
        <w:tab/>
      </w:r>
      <w:r w:rsidRPr="00582EC7">
        <w:tab/>
        <w:t>doc. RNDr. Bohumírem Lomským, CSc., ředitel</w:t>
      </w:r>
    </w:p>
    <w:p w:rsidR="00D04363" w:rsidRPr="001C6A08" w:rsidRDefault="00D04363" w:rsidP="00D04363">
      <w:pPr>
        <w:pStyle w:val="RLslovanodstavec"/>
        <w:numPr>
          <w:ilvl w:val="0"/>
          <w:numId w:val="0"/>
        </w:numPr>
        <w:spacing w:line="240" w:lineRule="auto"/>
        <w:ind w:left="708"/>
      </w:pPr>
      <w:r w:rsidRPr="00582EC7">
        <w:t>Odpovědná osoba:</w:t>
      </w:r>
      <w:r w:rsidRPr="001C6A08">
        <w:t xml:space="preserve"> </w:t>
      </w:r>
      <w:r>
        <w:tab/>
      </w:r>
      <w:r>
        <w:tab/>
        <w:t xml:space="preserve">Ing. Jan Řezáč, </w:t>
      </w:r>
      <w:r w:rsidRPr="001C6A08">
        <w:t>+420</w:t>
      </w:r>
      <w:r>
        <w:t> 724 576 008</w:t>
      </w:r>
      <w:r w:rsidRPr="001C6A08">
        <w:t xml:space="preserve">, </w:t>
      </w:r>
      <w:r>
        <w:t>rezac</w:t>
      </w:r>
      <w:r w:rsidRPr="001C6A08">
        <w:t>@vulhm.cz</w:t>
      </w:r>
    </w:p>
    <w:p w:rsidR="00D04363" w:rsidRPr="00582EC7" w:rsidRDefault="00D04363" w:rsidP="00D04363">
      <w:pPr>
        <w:pStyle w:val="RLslovanodstavec"/>
        <w:spacing w:line="240" w:lineRule="auto"/>
        <w:rPr>
          <w:szCs w:val="22"/>
        </w:rPr>
      </w:pPr>
      <w:r w:rsidRPr="00582EC7">
        <w:rPr>
          <w:szCs w:val="22"/>
        </w:rPr>
        <w:t xml:space="preserve">tímto </w:t>
      </w:r>
      <w:r w:rsidRPr="00582EC7">
        <w:rPr>
          <w:rStyle w:val="doplnuchazeChar"/>
          <w:szCs w:val="22"/>
        </w:rPr>
        <w:t xml:space="preserve">v souladu s článkem III, odst. 2) </w:t>
      </w:r>
      <w:r w:rsidRPr="00582EC7">
        <w:rPr>
          <w:szCs w:val="22"/>
        </w:rPr>
        <w:t>Rámcové smlouvy na tiskařské a polygrafické služby</w:t>
      </w:r>
      <w:r w:rsidRPr="00582EC7">
        <w:rPr>
          <w:rStyle w:val="Kurzva"/>
          <w:szCs w:val="22"/>
        </w:rPr>
        <w:t xml:space="preserve"> </w:t>
      </w:r>
      <w:r w:rsidRPr="00582EC7">
        <w:rPr>
          <w:rStyle w:val="doplnuchazeChar"/>
          <w:b w:val="0"/>
          <w:szCs w:val="22"/>
        </w:rPr>
        <w:t>uzavřené pod číslem XXXX dne XX (dále jen „</w:t>
      </w:r>
      <w:r w:rsidRPr="00582EC7">
        <w:rPr>
          <w:rStyle w:val="doplnuchazeChar"/>
          <w:szCs w:val="22"/>
        </w:rPr>
        <w:t>Smlouva</w:t>
      </w:r>
      <w:r w:rsidRPr="00582EC7">
        <w:rPr>
          <w:rStyle w:val="doplnuchazeChar"/>
          <w:b w:val="0"/>
          <w:szCs w:val="22"/>
        </w:rPr>
        <w:t>“), vyzývá:</w:t>
      </w:r>
      <w:r w:rsidRPr="00582EC7">
        <w:rPr>
          <w:szCs w:val="22"/>
        </w:rPr>
        <w:t xml:space="preserve"> </w:t>
      </w:r>
    </w:p>
    <w:p w:rsidR="00D04363" w:rsidRPr="00582EC7" w:rsidRDefault="00582EC7" w:rsidP="00D04363">
      <w:pPr>
        <w:pStyle w:val="RLslovanodstavec"/>
        <w:spacing w:after="0" w:line="240" w:lineRule="auto"/>
        <w:rPr>
          <w:szCs w:val="22"/>
        </w:rPr>
      </w:pPr>
      <w:r w:rsidRPr="00582EC7">
        <w:rPr>
          <w:szCs w:val="22"/>
        </w:rPr>
        <w:t>Poskytovatele</w:t>
      </w:r>
      <w:r w:rsidR="00D04363" w:rsidRPr="00582EC7">
        <w:rPr>
          <w:szCs w:val="22"/>
        </w:rPr>
        <w:t xml:space="preserve">: </w:t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8"/>
      </w:pPr>
      <w:r w:rsidRPr="00582EC7">
        <w:t xml:space="preserve">Název: </w:t>
      </w:r>
      <w:r w:rsidRPr="00582EC7">
        <w:tab/>
      </w:r>
      <w:r w:rsidRPr="00582EC7">
        <w:tab/>
      </w:r>
      <w:r w:rsidRPr="00582EC7">
        <w:tab/>
      </w:r>
      <w:r w:rsidRPr="00582EC7">
        <w:tab/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8"/>
      </w:pPr>
      <w:r w:rsidRPr="00582EC7">
        <w:t xml:space="preserve">Sídlo: </w:t>
      </w:r>
      <w:r w:rsidRPr="00582EC7">
        <w:tab/>
      </w:r>
      <w:r w:rsidRPr="00582EC7">
        <w:tab/>
      </w:r>
      <w:r w:rsidRPr="00582EC7">
        <w:tab/>
      </w:r>
      <w:r w:rsidRPr="00582EC7">
        <w:tab/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8"/>
      </w:pPr>
      <w:r w:rsidRPr="00582EC7">
        <w:t xml:space="preserve">IČ: </w:t>
      </w:r>
      <w:r w:rsidRPr="00582EC7">
        <w:tab/>
      </w:r>
      <w:r w:rsidRPr="00582EC7">
        <w:tab/>
      </w:r>
      <w:r w:rsidRPr="00582EC7">
        <w:tab/>
      </w:r>
      <w:r w:rsidRPr="00582EC7">
        <w:tab/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8"/>
      </w:pPr>
      <w:r w:rsidRPr="00582EC7">
        <w:t xml:space="preserve">DIČ: </w:t>
      </w:r>
      <w:r w:rsidRPr="00582EC7">
        <w:tab/>
      </w:r>
      <w:r w:rsidRPr="00582EC7">
        <w:tab/>
      </w:r>
      <w:r w:rsidRPr="00582EC7">
        <w:tab/>
      </w:r>
      <w:r w:rsidRPr="00582EC7">
        <w:tab/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8"/>
      </w:pPr>
      <w:r w:rsidRPr="00582EC7">
        <w:t xml:space="preserve">E‐mail: </w:t>
      </w:r>
      <w:r w:rsidRPr="00582EC7">
        <w:tab/>
      </w:r>
      <w:r w:rsidRPr="00582EC7">
        <w:tab/>
      </w:r>
      <w:r w:rsidRPr="00582EC7">
        <w:tab/>
      </w:r>
      <w:r w:rsidRPr="00582EC7">
        <w:tab/>
      </w:r>
    </w:p>
    <w:p w:rsidR="00D04363" w:rsidRPr="00582EC7" w:rsidRDefault="00D04363" w:rsidP="00D04363">
      <w:pPr>
        <w:pStyle w:val="RLslovanodstavec"/>
        <w:numPr>
          <w:ilvl w:val="0"/>
          <w:numId w:val="0"/>
        </w:numPr>
        <w:spacing w:after="0" w:line="240" w:lineRule="auto"/>
        <w:ind w:left="708"/>
      </w:pPr>
      <w:r w:rsidRPr="00582EC7">
        <w:t xml:space="preserve">Zastoupený: </w:t>
      </w:r>
      <w:r w:rsidRPr="00582EC7">
        <w:tab/>
      </w:r>
      <w:r w:rsidRPr="00582EC7">
        <w:tab/>
      </w:r>
      <w:r w:rsidRPr="00582EC7">
        <w:tab/>
      </w:r>
    </w:p>
    <w:p w:rsidR="00D04363" w:rsidRPr="001C6A08" w:rsidRDefault="00D04363" w:rsidP="00D04363">
      <w:pPr>
        <w:pStyle w:val="RLslovanodstavec"/>
        <w:numPr>
          <w:ilvl w:val="0"/>
          <w:numId w:val="0"/>
        </w:numPr>
        <w:spacing w:line="240" w:lineRule="auto"/>
        <w:ind w:left="708"/>
      </w:pPr>
      <w:r w:rsidRPr="00582EC7">
        <w:t>Kontaktní osoba:</w:t>
      </w:r>
      <w:r w:rsidRPr="001C6A08">
        <w:t xml:space="preserve"> </w:t>
      </w:r>
      <w:r>
        <w:tab/>
      </w:r>
      <w:r>
        <w:tab/>
      </w:r>
    </w:p>
    <w:p w:rsidR="00D04363" w:rsidRPr="008E21B9" w:rsidRDefault="00D04363" w:rsidP="00D04363">
      <w:pPr>
        <w:pStyle w:val="RLslovanodstavec"/>
        <w:numPr>
          <w:ilvl w:val="0"/>
          <w:numId w:val="0"/>
        </w:numPr>
        <w:spacing w:line="240" w:lineRule="auto"/>
        <w:ind w:left="737"/>
        <w:rPr>
          <w:szCs w:val="22"/>
        </w:rPr>
      </w:pPr>
      <w:r w:rsidRPr="008E21B9">
        <w:rPr>
          <w:szCs w:val="22"/>
        </w:rPr>
        <w:t>v rámci předmětu plnění nadepsané veřejné zakázky, který je specifikovaný ve Smlouvě a který spočívá v</w:t>
      </w:r>
      <w:r>
        <w:rPr>
          <w:szCs w:val="22"/>
        </w:rPr>
        <w:t>  poskytování</w:t>
      </w:r>
      <w:r w:rsidRPr="008E21B9">
        <w:rPr>
          <w:szCs w:val="22"/>
        </w:rPr>
        <w:t xml:space="preserve"> tiskařských a polygrafických služeb</w:t>
      </w:r>
      <w:r>
        <w:rPr>
          <w:szCs w:val="22"/>
        </w:rPr>
        <w:t>,</w:t>
      </w:r>
      <w:r w:rsidRPr="008E21B9">
        <w:rPr>
          <w:szCs w:val="22"/>
        </w:rPr>
        <w:t xml:space="preserve"> </w:t>
      </w:r>
      <w:r w:rsidRPr="008E21B9">
        <w:rPr>
          <w:rStyle w:val="doplnuchazeChar"/>
          <w:b w:val="0"/>
        </w:rPr>
        <w:t xml:space="preserve">k podání cenové nabídky do </w:t>
      </w:r>
      <w:proofErr w:type="spellStart"/>
      <w:r w:rsidRPr="008E21B9">
        <w:rPr>
          <w:rStyle w:val="doplnuchazeChar"/>
          <w:b w:val="0"/>
        </w:rPr>
        <w:t>minitendru</w:t>
      </w:r>
      <w:proofErr w:type="spellEnd"/>
      <w:r w:rsidRPr="008E21B9">
        <w:rPr>
          <w:rStyle w:val="doplnuchazeChar"/>
          <w:b w:val="0"/>
        </w:rPr>
        <w:t xml:space="preserve"> na realizaci zakázky</w:t>
      </w:r>
      <w:r w:rsidR="00582EC7">
        <w:rPr>
          <w:rStyle w:val="doplnuchazeChar"/>
          <w:b w:val="0"/>
        </w:rPr>
        <w:t>:</w:t>
      </w:r>
    </w:p>
    <w:p w:rsidR="00D04363" w:rsidRPr="008E21B9" w:rsidRDefault="00D04363" w:rsidP="00D04363">
      <w:pPr>
        <w:pStyle w:val="RLslovanodstavec"/>
        <w:spacing w:line="240" w:lineRule="auto"/>
        <w:rPr>
          <w:szCs w:val="22"/>
        </w:rPr>
      </w:pPr>
      <w:r w:rsidRPr="008E21B9">
        <w:rPr>
          <w:szCs w:val="22"/>
        </w:rPr>
        <w:t>Specifikace zakázky</w:t>
      </w:r>
    </w:p>
    <w:p w:rsidR="00D04363" w:rsidRPr="008E21B9" w:rsidRDefault="00D04363" w:rsidP="00D04363">
      <w:pPr>
        <w:pStyle w:val="RLslovanodstavec"/>
        <w:numPr>
          <w:ilvl w:val="1"/>
          <w:numId w:val="1"/>
        </w:numPr>
        <w:tabs>
          <w:tab w:val="clear" w:pos="1128"/>
          <w:tab w:val="num" w:pos="1080"/>
        </w:tabs>
        <w:spacing w:line="240" w:lineRule="auto"/>
        <w:rPr>
          <w:rStyle w:val="doplnuchazeChar"/>
          <w:b w:val="0"/>
        </w:rPr>
      </w:pPr>
      <w:r w:rsidRPr="008E21B9">
        <w:rPr>
          <w:rStyle w:val="doplnuchazeChar"/>
          <w:b w:val="0"/>
        </w:rPr>
        <w:t>Technické parametry</w:t>
      </w:r>
      <w:r>
        <w:rPr>
          <w:rStyle w:val="doplnuchazeChar"/>
          <w:b w:val="0"/>
        </w:rPr>
        <w:t>:</w:t>
      </w:r>
    </w:p>
    <w:p w:rsidR="00D04363" w:rsidRPr="008E21B9" w:rsidRDefault="00D04363" w:rsidP="00D04363">
      <w:pPr>
        <w:pStyle w:val="RLslovanodstavec"/>
        <w:numPr>
          <w:ilvl w:val="1"/>
          <w:numId w:val="1"/>
        </w:numPr>
        <w:spacing w:line="240" w:lineRule="auto"/>
        <w:rPr>
          <w:szCs w:val="22"/>
        </w:rPr>
      </w:pPr>
      <w:r w:rsidRPr="008E21B9">
        <w:rPr>
          <w:szCs w:val="22"/>
        </w:rPr>
        <w:t xml:space="preserve">doba realizace zakázky, resp. </w:t>
      </w:r>
      <w:r w:rsidRPr="008E21B9">
        <w:rPr>
          <w:rStyle w:val="doplnuchazeChar"/>
          <w:b w:val="0"/>
        </w:rPr>
        <w:t>lhůta, ve které je uchazeč povinen zahájit a dokončit realizaci zakázky</w:t>
      </w:r>
      <w:r w:rsidRPr="008E21B9">
        <w:rPr>
          <w:szCs w:val="22"/>
        </w:rPr>
        <w:t>:</w:t>
      </w:r>
    </w:p>
    <w:p w:rsidR="00D04363" w:rsidRPr="008E21B9" w:rsidRDefault="00D04363" w:rsidP="00D04363">
      <w:pPr>
        <w:pStyle w:val="RLslovanodstavec"/>
        <w:numPr>
          <w:ilvl w:val="1"/>
          <w:numId w:val="1"/>
        </w:numPr>
        <w:spacing w:line="240" w:lineRule="auto"/>
        <w:rPr>
          <w:rStyle w:val="doplnuchazeChar"/>
          <w:b w:val="0"/>
        </w:rPr>
      </w:pPr>
      <w:r w:rsidRPr="008E21B9">
        <w:rPr>
          <w:szCs w:val="22"/>
        </w:rPr>
        <w:t xml:space="preserve">místo dodání hotového produktu: </w:t>
      </w:r>
      <w:r w:rsidRPr="008E21B9">
        <w:rPr>
          <w:rStyle w:val="doplnuchazeChar"/>
          <w:b w:val="0"/>
        </w:rPr>
        <w:t xml:space="preserve">VÚLHM, </w:t>
      </w:r>
      <w:proofErr w:type="spellStart"/>
      <w:proofErr w:type="gramStart"/>
      <w:r w:rsidRPr="008E21B9">
        <w:rPr>
          <w:rStyle w:val="doplnuchazeChar"/>
          <w:b w:val="0"/>
        </w:rPr>
        <w:t>v.v.</w:t>
      </w:r>
      <w:proofErr w:type="gramEnd"/>
      <w:r w:rsidRPr="008E21B9">
        <w:rPr>
          <w:rStyle w:val="doplnuchazeChar"/>
          <w:b w:val="0"/>
        </w:rPr>
        <w:t>i</w:t>
      </w:r>
      <w:proofErr w:type="spellEnd"/>
      <w:r w:rsidRPr="008E21B9">
        <w:rPr>
          <w:rStyle w:val="doplnuchazeChar"/>
          <w:b w:val="0"/>
        </w:rPr>
        <w:t xml:space="preserve">., Strnady 136, </w:t>
      </w:r>
      <w:r w:rsidR="00582EC7" w:rsidRPr="00582EC7">
        <w:t>156 00 Praha 5 ‐ Zbraslav</w:t>
      </w:r>
    </w:p>
    <w:p w:rsidR="00D04363" w:rsidRPr="008E21B9" w:rsidRDefault="00D04363" w:rsidP="00D04363">
      <w:pPr>
        <w:pStyle w:val="RLslovanodstavec"/>
        <w:numPr>
          <w:ilvl w:val="1"/>
          <w:numId w:val="1"/>
        </w:numPr>
        <w:spacing w:line="240" w:lineRule="auto"/>
        <w:rPr>
          <w:szCs w:val="22"/>
        </w:rPr>
      </w:pPr>
      <w:r w:rsidRPr="008E21B9">
        <w:rPr>
          <w:rStyle w:val="doplnuchazeChar"/>
          <w:b w:val="0"/>
        </w:rPr>
        <w:t xml:space="preserve">další případná specifikace: </w:t>
      </w:r>
    </w:p>
    <w:p w:rsidR="00D04363" w:rsidRPr="008E21B9" w:rsidRDefault="00D04363" w:rsidP="00D04363">
      <w:pPr>
        <w:pStyle w:val="RLslovanodstavec"/>
        <w:spacing w:after="0" w:line="240" w:lineRule="auto"/>
        <w:rPr>
          <w:szCs w:val="22"/>
        </w:rPr>
      </w:pPr>
      <w:r w:rsidRPr="008E21B9">
        <w:rPr>
          <w:szCs w:val="22"/>
        </w:rPr>
        <w:t xml:space="preserve">přičemž </w:t>
      </w:r>
    </w:p>
    <w:p w:rsidR="00D04363" w:rsidRDefault="00D04363" w:rsidP="00D04363">
      <w:pPr>
        <w:pStyle w:val="RLslovanodstavec"/>
        <w:numPr>
          <w:ilvl w:val="1"/>
          <w:numId w:val="1"/>
        </w:numPr>
        <w:spacing w:after="0" w:line="240" w:lineRule="auto"/>
        <w:rPr>
          <w:szCs w:val="22"/>
        </w:rPr>
      </w:pPr>
      <w:r>
        <w:rPr>
          <w:szCs w:val="22"/>
        </w:rPr>
        <w:t>jediným hodnotícím kritériem je kritérium nejnižší nabídkové ceny</w:t>
      </w:r>
    </w:p>
    <w:p w:rsidR="00D04363" w:rsidRPr="008E21B9" w:rsidRDefault="00D04363" w:rsidP="00D04363">
      <w:pPr>
        <w:pStyle w:val="RLslovanodstavec"/>
        <w:numPr>
          <w:ilvl w:val="1"/>
          <w:numId w:val="1"/>
        </w:numPr>
        <w:spacing w:after="0" w:line="240" w:lineRule="auto"/>
        <w:rPr>
          <w:szCs w:val="22"/>
        </w:rPr>
      </w:pPr>
      <w:r w:rsidRPr="008E21B9">
        <w:rPr>
          <w:szCs w:val="22"/>
        </w:rPr>
        <w:t>odpovědným zástupc</w:t>
      </w:r>
      <w:r>
        <w:rPr>
          <w:szCs w:val="22"/>
        </w:rPr>
        <w:t>em</w:t>
      </w:r>
      <w:r w:rsidRPr="008E21B9">
        <w:rPr>
          <w:szCs w:val="22"/>
        </w:rPr>
        <w:t xml:space="preserve"> Zadavatele pro realizaci uvedené zakázky j</w:t>
      </w:r>
      <w:r>
        <w:rPr>
          <w:szCs w:val="22"/>
        </w:rPr>
        <w:t>e</w:t>
      </w:r>
      <w:r w:rsidRPr="008E21B9">
        <w:rPr>
          <w:szCs w:val="22"/>
        </w:rPr>
        <w:t xml:space="preserve"> Ing. Jan Řezáč</w:t>
      </w:r>
    </w:p>
    <w:p w:rsidR="00D04363" w:rsidRPr="008E21B9" w:rsidRDefault="00D04363" w:rsidP="00582EC7">
      <w:pPr>
        <w:pStyle w:val="RLslovanodstavec"/>
        <w:numPr>
          <w:ilvl w:val="1"/>
          <w:numId w:val="1"/>
        </w:numPr>
        <w:spacing w:line="240" w:lineRule="auto"/>
        <w:rPr>
          <w:szCs w:val="22"/>
        </w:rPr>
      </w:pPr>
      <w:r>
        <w:t>d</w:t>
      </w:r>
      <w:r w:rsidRPr="00291614">
        <w:t>ílčí smlouva bude s vybraným poskytovatelem uzavřena okamžikem, kdy mu bude od objednatele doručeno potvrzení o přijetí jeho nabídky.</w:t>
      </w:r>
    </w:p>
    <w:p w:rsidR="00D04363" w:rsidRDefault="00D04363" w:rsidP="00D04363">
      <w:pPr>
        <w:pStyle w:val="RLslovanodstavec"/>
        <w:spacing w:line="240" w:lineRule="auto"/>
        <w:rPr>
          <w:szCs w:val="22"/>
        </w:rPr>
      </w:pPr>
      <w:r w:rsidRPr="008E21B9">
        <w:rPr>
          <w:szCs w:val="22"/>
        </w:rPr>
        <w:t>Pojmy použité v této Výzvě mají význam daný jim ve Smlouvě.</w:t>
      </w:r>
    </w:p>
    <w:p w:rsidR="00582EC7" w:rsidRDefault="00582EC7" w:rsidP="00D04363">
      <w:pPr>
        <w:pStyle w:val="RLslovanodstavec"/>
        <w:numPr>
          <w:ilvl w:val="0"/>
          <w:numId w:val="0"/>
        </w:numPr>
        <w:spacing w:line="240" w:lineRule="auto"/>
        <w:ind w:left="737"/>
        <w:rPr>
          <w:szCs w:val="22"/>
        </w:rPr>
      </w:pPr>
    </w:p>
    <w:p w:rsidR="00D04363" w:rsidRDefault="00582EC7" w:rsidP="00D04363">
      <w:pPr>
        <w:pStyle w:val="RLslovanodstavec"/>
        <w:numPr>
          <w:ilvl w:val="0"/>
          <w:numId w:val="0"/>
        </w:numPr>
        <w:spacing w:line="240" w:lineRule="auto"/>
        <w:ind w:left="737"/>
        <w:rPr>
          <w:szCs w:val="22"/>
        </w:rPr>
      </w:pPr>
      <w:r w:rsidRPr="008E21B9">
        <w:rPr>
          <w:szCs w:val="22"/>
        </w:rPr>
        <w:t>V Praze dne</w:t>
      </w:r>
    </w:p>
    <w:p w:rsidR="00582EC7" w:rsidRDefault="00582EC7" w:rsidP="00D04363">
      <w:pPr>
        <w:pStyle w:val="RLslovanodstavec"/>
        <w:numPr>
          <w:ilvl w:val="0"/>
          <w:numId w:val="0"/>
        </w:numPr>
        <w:spacing w:line="240" w:lineRule="auto"/>
        <w:ind w:left="737"/>
        <w:rPr>
          <w:szCs w:val="22"/>
        </w:rPr>
      </w:pPr>
    </w:p>
    <w:p w:rsidR="00582EC7" w:rsidRDefault="00582EC7" w:rsidP="00D04363">
      <w:pPr>
        <w:pStyle w:val="RLslovanodstavec"/>
        <w:numPr>
          <w:ilvl w:val="0"/>
          <w:numId w:val="0"/>
        </w:numPr>
        <w:spacing w:line="240" w:lineRule="auto"/>
        <w:ind w:left="737"/>
        <w:rPr>
          <w:szCs w:val="22"/>
        </w:rPr>
      </w:pPr>
      <w:bookmarkStart w:id="0" w:name="_GoBack"/>
      <w:bookmarkEnd w:id="0"/>
    </w:p>
    <w:p w:rsidR="00582EC7" w:rsidRPr="008E21B9" w:rsidRDefault="00582EC7" w:rsidP="00582EC7">
      <w:pPr>
        <w:pStyle w:val="RLdajeosmluvnstran"/>
        <w:spacing w:line="240" w:lineRule="auto"/>
        <w:ind w:left="2832" w:firstLine="708"/>
        <w:jc w:val="left"/>
        <w:rPr>
          <w:szCs w:val="22"/>
        </w:rPr>
      </w:pPr>
      <w:r w:rsidRPr="008E21B9">
        <w:rPr>
          <w:szCs w:val="22"/>
        </w:rPr>
        <w:t>...............................................................................</w:t>
      </w:r>
    </w:p>
    <w:p w:rsidR="00B27BE1" w:rsidRPr="00582EC7" w:rsidRDefault="00582EC7" w:rsidP="00582EC7">
      <w:pPr>
        <w:pStyle w:val="RLslovanodstavec"/>
        <w:numPr>
          <w:ilvl w:val="0"/>
          <w:numId w:val="0"/>
        </w:numPr>
        <w:spacing w:line="240" w:lineRule="auto"/>
        <w:ind w:left="4277"/>
        <w:rPr>
          <w:szCs w:val="22"/>
        </w:rPr>
      </w:pPr>
      <w:r w:rsidRPr="008E21B9">
        <w:rPr>
          <w:szCs w:val="22"/>
        </w:rPr>
        <w:t>V</w:t>
      </w:r>
      <w:r>
        <w:rPr>
          <w:szCs w:val="22"/>
        </w:rPr>
        <w:t>ÚLHM</w:t>
      </w:r>
      <w:r w:rsidRPr="008E21B9">
        <w:rPr>
          <w:szCs w:val="22"/>
        </w:rPr>
        <w:t xml:space="preserve">, </w:t>
      </w:r>
      <w:proofErr w:type="spellStart"/>
      <w:proofErr w:type="gramStart"/>
      <w:r w:rsidRPr="008E21B9">
        <w:rPr>
          <w:szCs w:val="22"/>
        </w:rPr>
        <w:t>v.v.</w:t>
      </w:r>
      <w:proofErr w:type="gramEnd"/>
      <w:r w:rsidRPr="008E21B9">
        <w:rPr>
          <w:szCs w:val="22"/>
        </w:rPr>
        <w:t>i</w:t>
      </w:r>
      <w:proofErr w:type="spellEnd"/>
      <w:r w:rsidRPr="00D6301A">
        <w:rPr>
          <w:szCs w:val="22"/>
        </w:rPr>
        <w:t>., Ing. Jan Řezáč</w:t>
      </w:r>
    </w:p>
    <w:sectPr w:rsidR="00B27BE1" w:rsidRPr="00582EC7" w:rsidSect="000A3C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379F"/>
    <w:multiLevelType w:val="multilevel"/>
    <w:tmpl w:val="31A6121E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3"/>
    <w:rsid w:val="00582EC7"/>
    <w:rsid w:val="00B27BE1"/>
    <w:rsid w:val="00D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363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 údaje o smluvní straně"/>
    <w:basedOn w:val="Normln"/>
    <w:rsid w:val="00D04363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04363"/>
    <w:pPr>
      <w:jc w:val="center"/>
    </w:pPr>
    <w:rPr>
      <w:b/>
    </w:rPr>
  </w:style>
  <w:style w:type="paragraph" w:customStyle="1" w:styleId="RLnzevsmlouvy">
    <w:name w:val="RL název smlouvy"/>
    <w:basedOn w:val="Normln"/>
    <w:next w:val="Normln"/>
    <w:rsid w:val="00D04363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D04363"/>
    <w:rPr>
      <w:i/>
    </w:rPr>
  </w:style>
  <w:style w:type="character" w:customStyle="1" w:styleId="RLProhlensmluvnchstranChar">
    <w:name w:val="RL Prohlášení smluvních stran Char"/>
    <w:link w:val="RLProhlensmluvnchstran"/>
    <w:rsid w:val="00D04363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doplnuchaze">
    <w:name w:val="doplní uchazeč"/>
    <w:basedOn w:val="Normln"/>
    <w:link w:val="doplnuchazeChar"/>
    <w:qFormat/>
    <w:rsid w:val="00D04363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D04363"/>
    <w:rPr>
      <w:rFonts w:ascii="Calibri" w:eastAsia="Times New Roman" w:hAnsi="Calibri" w:cs="Times New Roman"/>
      <w:b/>
      <w:snapToGrid w:val="0"/>
      <w:lang w:eastAsia="cs-CZ"/>
    </w:rPr>
  </w:style>
  <w:style w:type="paragraph" w:customStyle="1" w:styleId="RLslovanodstavec">
    <w:name w:val="RL Číslovaný odstavec"/>
    <w:basedOn w:val="Normln"/>
    <w:qFormat/>
    <w:rsid w:val="00D04363"/>
    <w:pPr>
      <w:numPr>
        <w:numId w:val="1"/>
      </w:numPr>
      <w:spacing w:line="340" w:lineRule="exact"/>
      <w:jc w:val="both"/>
    </w:pPr>
    <w:rPr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363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 údaje o smluvní straně"/>
    <w:basedOn w:val="Normln"/>
    <w:rsid w:val="00D04363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04363"/>
    <w:pPr>
      <w:jc w:val="center"/>
    </w:pPr>
    <w:rPr>
      <w:b/>
    </w:rPr>
  </w:style>
  <w:style w:type="paragraph" w:customStyle="1" w:styleId="RLnzevsmlouvy">
    <w:name w:val="RL název smlouvy"/>
    <w:basedOn w:val="Normln"/>
    <w:next w:val="Normln"/>
    <w:rsid w:val="00D04363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D04363"/>
    <w:rPr>
      <w:i/>
    </w:rPr>
  </w:style>
  <w:style w:type="character" w:customStyle="1" w:styleId="RLProhlensmluvnchstranChar">
    <w:name w:val="RL Prohlášení smluvních stran Char"/>
    <w:link w:val="RLProhlensmluvnchstran"/>
    <w:rsid w:val="00D04363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doplnuchaze">
    <w:name w:val="doplní uchazeč"/>
    <w:basedOn w:val="Normln"/>
    <w:link w:val="doplnuchazeChar"/>
    <w:qFormat/>
    <w:rsid w:val="00D04363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D04363"/>
    <w:rPr>
      <w:rFonts w:ascii="Calibri" w:eastAsia="Times New Roman" w:hAnsi="Calibri" w:cs="Times New Roman"/>
      <w:b/>
      <w:snapToGrid w:val="0"/>
      <w:lang w:eastAsia="cs-CZ"/>
    </w:rPr>
  </w:style>
  <w:style w:type="paragraph" w:customStyle="1" w:styleId="RLslovanodstavec">
    <w:name w:val="RL Číslovaný odstavec"/>
    <w:basedOn w:val="Normln"/>
    <w:qFormat/>
    <w:rsid w:val="00D04363"/>
    <w:pPr>
      <w:numPr>
        <w:numId w:val="1"/>
      </w:numPr>
      <w:spacing w:line="340" w:lineRule="exact"/>
      <w:jc w:val="both"/>
    </w:pPr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Rezac</dc:creator>
  <cp:lastModifiedBy>Jan Rezac</cp:lastModifiedBy>
  <cp:revision>2</cp:revision>
  <dcterms:created xsi:type="dcterms:W3CDTF">2015-04-07T06:37:00Z</dcterms:created>
  <dcterms:modified xsi:type="dcterms:W3CDTF">2015-04-07T06:46:00Z</dcterms:modified>
</cp:coreProperties>
</file>